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02FF" w14:textId="77777777"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14:paraId="75B8AED3" w14:textId="77777777"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4917CBB7" w14:textId="77777777"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655E65">
        <w:rPr>
          <w:rFonts w:ascii="Arial" w:hAnsi="Arial" w:cs="Arial"/>
          <w:b/>
          <w:sz w:val="24"/>
          <w:szCs w:val="24"/>
          <w:lang w:val="es-MX"/>
        </w:rPr>
        <w:t>POR ACCIONES SIMPLIFICADA</w:t>
      </w:r>
    </w:p>
    <w:p w14:paraId="30EEF716" w14:textId="77777777" w:rsidR="00655E65" w:rsidRDefault="00655E65" w:rsidP="008D6F3F">
      <w:pPr>
        <w:pStyle w:val="Puesto"/>
        <w:jc w:val="both"/>
        <w:rPr>
          <w:rFonts w:cs="Arial"/>
          <w:szCs w:val="24"/>
        </w:rPr>
      </w:pPr>
    </w:p>
    <w:p w14:paraId="5A89C508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7258AD07" w14:textId="77777777" w:rsidR="00655E65" w:rsidRDefault="00655E65" w:rsidP="008D6F3F">
      <w:pPr>
        <w:pStyle w:val="Puesto"/>
        <w:rPr>
          <w:rFonts w:cs="Arial"/>
          <w:szCs w:val="24"/>
        </w:rPr>
      </w:pPr>
    </w:p>
    <w:p w14:paraId="4EF2DFAD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14:paraId="567BCCAF" w14:textId="77777777" w:rsidR="00655E65" w:rsidRDefault="00655E65" w:rsidP="008D6F3F">
      <w:pPr>
        <w:pStyle w:val="Puesto"/>
        <w:rPr>
          <w:rFonts w:cs="Arial"/>
          <w:szCs w:val="24"/>
        </w:rPr>
      </w:pPr>
    </w:p>
    <w:p w14:paraId="6668316F" w14:textId="77777777"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14:paraId="463D63B0" w14:textId="77777777" w:rsidR="00655E65" w:rsidRDefault="00655E65" w:rsidP="008D6F3F">
      <w:pPr>
        <w:pStyle w:val="Puesto"/>
        <w:jc w:val="both"/>
        <w:rPr>
          <w:rFonts w:cs="Arial"/>
          <w:color w:val="FF0000"/>
          <w:szCs w:val="24"/>
        </w:rPr>
      </w:pPr>
    </w:p>
    <w:p w14:paraId="3C263426" w14:textId="77777777" w:rsidR="00655E65" w:rsidRDefault="00655E65" w:rsidP="008D6F3F">
      <w:pPr>
        <w:pStyle w:val="Puesto"/>
        <w:jc w:val="both"/>
        <w:rPr>
          <w:rFonts w:cs="Arial"/>
          <w:szCs w:val="24"/>
        </w:rPr>
      </w:pPr>
    </w:p>
    <w:p w14:paraId="20AB6E26" w14:textId="77777777"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14:paraId="6BAD6133" w14:textId="77777777"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576C09C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7C80DD7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14:paraId="00C7E3FA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0F818C65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77F3B65C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5BA7F18D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14:paraId="54EA95B3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14:paraId="467DC7F2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26C7989" w14:textId="77777777"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767F68D0" w14:textId="77777777"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9358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093584">
        <w:rPr>
          <w:rFonts w:ascii="Arial" w:hAnsi="Arial" w:cs="Arial"/>
          <w:sz w:val="24"/>
          <w:szCs w:val="24"/>
        </w:rPr>
        <w:t xml:space="preserve"> acciones suscritas</w:t>
      </w:r>
      <w:r w:rsidR="00AE698A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14:paraId="10E4F0EC" w14:textId="77777777"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FB3CDD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765ACDC9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1495A09E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14:paraId="4B3F85F8" w14:textId="77777777"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5F035A40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AA3D51" w14:textId="77777777"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03FF0DC4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ABFDAAA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D348A04" w14:textId="77777777"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14:paraId="439FA8A0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14:paraId="5F14CE8D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C44DB8D" w14:textId="77777777"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38A79261" w14:textId="77777777"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14:paraId="0FA76B22" w14:textId="77777777"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14:paraId="24C5AD4D" w14:textId="77777777" w:rsidR="00E637F6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E637F6" w:rsidRPr="00E637F6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E637F6">
        <w:rPr>
          <w:rFonts w:cs="Arial"/>
          <w:b w:val="0"/>
          <w:i/>
          <w:szCs w:val="24"/>
          <w:lang w:val="es-MX"/>
        </w:rPr>
        <w:t xml:space="preserve"> </w:t>
      </w:r>
      <w:r w:rsidR="00E637F6" w:rsidRPr="00E637F6">
        <w:rPr>
          <w:rFonts w:cs="Arial"/>
          <w:b w:val="0"/>
          <w:szCs w:val="24"/>
        </w:rPr>
        <w:t>acciones suscritas</w:t>
      </w:r>
      <w:r w:rsidR="00E637F6">
        <w:rPr>
          <w:rFonts w:cs="Arial"/>
          <w:b w:val="0"/>
          <w:szCs w:val="24"/>
        </w:rPr>
        <w:t>.</w:t>
      </w:r>
    </w:p>
    <w:p w14:paraId="4E96346B" w14:textId="77777777"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7365D7B7" w14:textId="77777777"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2511886F" w14:textId="77777777"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14:paraId="2CABD507" w14:textId="77777777"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14:paraId="57184B0D" w14:textId="77777777"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14:paraId="5A0425EF" w14:textId="77777777"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6C303776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0CC8A74" w14:textId="77777777"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</w:t>
      </w:r>
      <w:r w:rsidR="00933231">
        <w:rPr>
          <w:rFonts w:cs="Arial"/>
          <w:b w:val="0"/>
          <w:szCs w:val="24"/>
        </w:rPr>
        <w:t>hace lectura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11E83CDD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573B105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125AD247" w14:textId="77777777"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4141AFE1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10052C86" w14:textId="77777777"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3189C5BB" w14:textId="77777777"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554E" w14:textId="77777777" w:rsidR="00F15C15" w:rsidRDefault="00F15C15" w:rsidP="00DD63F5">
      <w:pPr>
        <w:spacing w:after="0" w:line="240" w:lineRule="auto"/>
      </w:pPr>
      <w:r>
        <w:separator/>
      </w:r>
    </w:p>
  </w:endnote>
  <w:endnote w:type="continuationSeparator" w:id="0">
    <w:p w14:paraId="14D8EB58" w14:textId="77777777" w:rsidR="00F15C15" w:rsidRDefault="00F15C15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3852" w14:textId="77777777"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E9A4" w14:textId="77777777"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D756" w14:textId="77777777"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2557" w14:textId="77777777" w:rsidR="00F15C15" w:rsidRDefault="00F15C15" w:rsidP="00DD63F5">
      <w:pPr>
        <w:spacing w:after="0" w:line="240" w:lineRule="auto"/>
      </w:pPr>
      <w:r>
        <w:separator/>
      </w:r>
    </w:p>
  </w:footnote>
  <w:footnote w:type="continuationSeparator" w:id="0">
    <w:p w14:paraId="1DC0C66F" w14:textId="77777777" w:rsidR="00F15C15" w:rsidRDefault="00F15C15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3223" w14:textId="77777777" w:rsidR="00DD63F5" w:rsidRDefault="00DD63F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D1E9" w14:textId="77777777" w:rsidR="00DD63F5" w:rsidRDefault="00DD63F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5E48" w14:textId="77777777" w:rsidR="00DD63F5" w:rsidRDefault="00DD63F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93584"/>
    <w:rsid w:val="000F505A"/>
    <w:rsid w:val="001C7BF4"/>
    <w:rsid w:val="001D41D4"/>
    <w:rsid w:val="001E4196"/>
    <w:rsid w:val="002F413B"/>
    <w:rsid w:val="002F5E5F"/>
    <w:rsid w:val="003555D0"/>
    <w:rsid w:val="00373563"/>
    <w:rsid w:val="00387D07"/>
    <w:rsid w:val="00483A5A"/>
    <w:rsid w:val="005E7EFD"/>
    <w:rsid w:val="00655E65"/>
    <w:rsid w:val="008676A7"/>
    <w:rsid w:val="008D6F3F"/>
    <w:rsid w:val="008F3A82"/>
    <w:rsid w:val="009232B2"/>
    <w:rsid w:val="00933231"/>
    <w:rsid w:val="00936520"/>
    <w:rsid w:val="00937F77"/>
    <w:rsid w:val="009A72FD"/>
    <w:rsid w:val="00A161BD"/>
    <w:rsid w:val="00AA42EB"/>
    <w:rsid w:val="00AC1F55"/>
    <w:rsid w:val="00AE698A"/>
    <w:rsid w:val="00B11566"/>
    <w:rsid w:val="00BD1DBF"/>
    <w:rsid w:val="00C42173"/>
    <w:rsid w:val="00C92A6D"/>
    <w:rsid w:val="00CC20E4"/>
    <w:rsid w:val="00CD654F"/>
    <w:rsid w:val="00D03DCA"/>
    <w:rsid w:val="00D16E84"/>
    <w:rsid w:val="00DD63F5"/>
    <w:rsid w:val="00E21D29"/>
    <w:rsid w:val="00E514BE"/>
    <w:rsid w:val="00E637F6"/>
    <w:rsid w:val="00EE2862"/>
    <w:rsid w:val="00F15C15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4A497C"/>
  <w15:docId w15:val="{151522C0-4033-45C7-B49D-B601FDD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3843-FFA2-3A42-A622-D2AD21E7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6</cp:revision>
  <dcterms:created xsi:type="dcterms:W3CDTF">2016-05-23T19:20:00Z</dcterms:created>
  <dcterms:modified xsi:type="dcterms:W3CDTF">2017-03-10T19:07:00Z</dcterms:modified>
</cp:coreProperties>
</file>