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304517212" w:edGrp="everyone"/>
      <w:permEnd w:id="1304517212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586058431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586058431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300853425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300853425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166424866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166424866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23817963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23817963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426971006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C048F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426971006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48761255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48761255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8829566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88295664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722420791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722420791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877142068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877142068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363048658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363048658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>de la disolución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5407C5" w:rsidRPr="00FC529F" w:rsidRDefault="005407C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Nombramiento de</w:t>
      </w:r>
      <w:r w:rsidR="003A405F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 liquidador</w:t>
      </w:r>
      <w:r w:rsidR="00712420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712420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BD2FD5" w:rsidRPr="00FC529F">
        <w:rPr>
          <w:rFonts w:ascii="Arial" w:hAnsi="Arial" w:cs="Arial"/>
          <w:sz w:val="24"/>
          <w:szCs w:val="24"/>
          <w:lang w:val="es-MX"/>
        </w:rPr>
        <w:t>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222051671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222051671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676943601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167694360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9780380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97803807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92427317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924273172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17651346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176513463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682571659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82571659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 w:rsidR="00B363CA"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 w:rsidR="00B363CA"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 w:rsidR="00FC529F">
        <w:rPr>
          <w:rFonts w:ascii="Arial" w:hAnsi="Arial" w:cs="Arial"/>
          <w:sz w:val="24"/>
          <w:szCs w:val="24"/>
          <w:lang w:val="es-MX"/>
        </w:rPr>
        <w:t xml:space="preserve"> </w:t>
      </w:r>
      <w:permStart w:id="1052133769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asociados, fundadores o miembros hábiles y activos que asistieron a la reunión</w:t>
      </w:r>
      <w:permEnd w:id="1052133769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 w:rsidR="00FE55CB"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="00FE55CB" w:rsidRPr="00DC5A36">
        <w:rPr>
          <w:rFonts w:ascii="Arial" w:hAnsi="Arial" w:cs="Arial"/>
          <w:sz w:val="24"/>
          <w:szCs w:val="24"/>
          <w:lang w:val="es-MX"/>
        </w:rPr>
        <w:t>de</w:t>
      </w:r>
      <w:r w:rsidR="00FE55CB"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535959844" w:edGrp="everyone"/>
      <w:r w:rsidR="00FE55CB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E55CB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número asociados, fundadores o miembros hábiles y activos </w:t>
      </w:r>
      <w:r w:rsidR="00B363CA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535959844"/>
      <w:r w:rsidR="00FE55CB"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>de la disolución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712420" w:rsidRDefault="00712420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12420">
        <w:rPr>
          <w:rFonts w:ascii="Arial" w:hAnsi="Arial" w:cs="Arial"/>
          <w:sz w:val="24"/>
          <w:szCs w:val="24"/>
          <w:lang w:val="es-MX"/>
        </w:rPr>
        <w:t xml:space="preserve">El </w:t>
      </w:r>
      <w:r>
        <w:rPr>
          <w:rFonts w:ascii="Arial" w:hAnsi="Arial" w:cs="Arial"/>
          <w:sz w:val="24"/>
          <w:szCs w:val="24"/>
          <w:lang w:val="es-MX"/>
        </w:rPr>
        <w:t>presidente de la reunión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informa a los </w:t>
      </w:r>
      <w:r>
        <w:rPr>
          <w:rFonts w:ascii="Arial" w:hAnsi="Arial" w:cs="Arial"/>
          <w:sz w:val="24"/>
          <w:szCs w:val="24"/>
          <w:lang w:val="es-MX"/>
        </w:rPr>
        <w:t>miembros de la asamblea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que </w:t>
      </w:r>
      <w:r>
        <w:rPr>
          <w:rFonts w:ascii="Arial" w:hAnsi="Arial" w:cs="Arial"/>
          <w:sz w:val="24"/>
          <w:szCs w:val="24"/>
          <w:lang w:val="es-MX"/>
        </w:rPr>
        <w:t xml:space="preserve">la entidad </w:t>
      </w:r>
      <w:r w:rsidRPr="00712420">
        <w:rPr>
          <w:rFonts w:ascii="Arial" w:hAnsi="Arial" w:cs="Arial"/>
          <w:sz w:val="24"/>
          <w:szCs w:val="24"/>
          <w:lang w:val="es-MX"/>
        </w:rPr>
        <w:t>se encuentra inmersa en una de las causales de disolución establecidas</w:t>
      </w:r>
      <w:r>
        <w:rPr>
          <w:rFonts w:ascii="Arial" w:hAnsi="Arial" w:cs="Arial"/>
          <w:sz w:val="24"/>
          <w:szCs w:val="24"/>
          <w:lang w:val="es-MX"/>
        </w:rPr>
        <w:t xml:space="preserve"> en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 </w:t>
      </w:r>
      <w:permStart w:id="369897248" w:edGrp="everyone"/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si la causal de disolución está establecida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“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 los estatutos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”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o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“</w:t>
      </w:r>
      <w:r w:rsidRPr="0071242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 la le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y”</w:t>
      </w:r>
      <w:permEnd w:id="369897248"/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y por lo tanto propone </w:t>
      </w:r>
      <w:r>
        <w:rPr>
          <w:rFonts w:ascii="Arial" w:hAnsi="Arial" w:cs="Arial"/>
          <w:sz w:val="24"/>
          <w:szCs w:val="24"/>
          <w:lang w:val="es-MX"/>
        </w:rPr>
        <w:t xml:space="preserve">que </w:t>
      </w:r>
      <w:r w:rsidRPr="00712420">
        <w:rPr>
          <w:rFonts w:ascii="Arial" w:hAnsi="Arial" w:cs="Arial"/>
          <w:sz w:val="24"/>
          <w:szCs w:val="24"/>
          <w:lang w:val="es-MX"/>
        </w:rPr>
        <w:t xml:space="preserve">sea declarada disuelta y en estado de liquidación. Una vez escuchada la propuesta del </w:t>
      </w:r>
      <w:r>
        <w:rPr>
          <w:rFonts w:ascii="Arial" w:hAnsi="Arial" w:cs="Arial"/>
          <w:sz w:val="24"/>
          <w:szCs w:val="24"/>
          <w:lang w:val="es-MX"/>
        </w:rPr>
        <w:t xml:space="preserve">presidente de la reunión, se somete a </w:t>
      </w:r>
      <w:r w:rsidR="003A405F">
        <w:rPr>
          <w:rFonts w:ascii="Arial" w:hAnsi="Arial" w:cs="Arial"/>
          <w:sz w:val="24"/>
          <w:szCs w:val="24"/>
          <w:lang w:val="es-MX"/>
        </w:rPr>
        <w:t>votación</w:t>
      </w:r>
      <w:r>
        <w:rPr>
          <w:rFonts w:ascii="Arial" w:hAnsi="Arial" w:cs="Arial"/>
          <w:sz w:val="24"/>
          <w:szCs w:val="24"/>
          <w:lang w:val="es-MX"/>
        </w:rPr>
        <w:t xml:space="preserve">, arrojando el siguiente </w:t>
      </w:r>
      <w:r w:rsidR="003A405F">
        <w:rPr>
          <w:rFonts w:ascii="Arial" w:hAnsi="Arial" w:cs="Arial"/>
          <w:sz w:val="24"/>
          <w:szCs w:val="24"/>
          <w:lang w:val="es-MX"/>
        </w:rPr>
        <w:t>resultado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2125139701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reforma</w:t>
      </w:r>
      <w:permEnd w:id="2125139701"/>
      <w:r w:rsidR="00250C89"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712420" w:rsidRPr="00712420">
        <w:rPr>
          <w:rFonts w:cs="Arial"/>
          <w:b w:val="0"/>
          <w:szCs w:val="24"/>
          <w:lang w:val="es-MX"/>
        </w:rPr>
        <w:t>miembros</w:t>
      </w:r>
      <w:r w:rsidR="00712420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250C89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</w:t>
      </w:r>
      <w:r w:rsidR="00712420">
        <w:rPr>
          <w:rFonts w:cs="Arial"/>
          <w:b w:val="0"/>
          <w:szCs w:val="24"/>
          <w:lang w:val="es-MX"/>
        </w:rPr>
        <w:t>aron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804874350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reforma</w:t>
      </w:r>
      <w:permEnd w:id="1804874350"/>
      <w:r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712420" w:rsidRPr="00712420">
        <w:rPr>
          <w:rFonts w:cs="Arial"/>
          <w:b w:val="0"/>
          <w:szCs w:val="24"/>
          <w:lang w:val="es-MX"/>
        </w:rPr>
        <w:t>miembros</w:t>
      </w:r>
      <w:r w:rsidR="00712420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712420">
        <w:rPr>
          <w:rFonts w:cs="Arial"/>
          <w:b w:val="0"/>
          <w:szCs w:val="24"/>
          <w:lang w:val="es-MX"/>
        </w:rPr>
        <w:t>v</w:t>
      </w:r>
      <w:r w:rsidR="00712420" w:rsidRPr="00116E59">
        <w:rPr>
          <w:rFonts w:cs="Arial"/>
          <w:b w:val="0"/>
          <w:szCs w:val="24"/>
          <w:lang w:val="es-MX"/>
        </w:rPr>
        <w:t>ot</w:t>
      </w:r>
      <w:r w:rsidR="00712420">
        <w:rPr>
          <w:rFonts w:cs="Arial"/>
          <w:b w:val="0"/>
          <w:szCs w:val="24"/>
          <w:lang w:val="es-MX"/>
        </w:rPr>
        <w:t xml:space="preserve">aron en </w:t>
      </w:r>
      <w:r>
        <w:rPr>
          <w:rFonts w:cs="Arial"/>
          <w:b w:val="0"/>
          <w:szCs w:val="24"/>
          <w:lang w:val="es-MX"/>
        </w:rPr>
        <w:t>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3A405F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452087560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="007D2440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</w:t>
      </w:r>
      <w:r w:rsidR="00A6186C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sí</w:t>
      </w:r>
      <w:r w:rsidR="007D2440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="007D2440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la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disolución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”</w:t>
      </w:r>
      <w:r w:rsidR="007D2440">
        <w:rPr>
          <w:rFonts w:eastAsiaTheme="minorEastAsia" w:cs="Arial"/>
          <w:color w:val="548DD4" w:themeColor="text2" w:themeTint="99"/>
          <w:szCs w:val="24"/>
          <w:lang w:val="es-MX" w:eastAsia="es-CO"/>
        </w:rPr>
        <w:t>.</w:t>
      </w:r>
      <w:permEnd w:id="452087560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  <w:lang w:val="es-MX"/>
        </w:rPr>
      </w:pPr>
    </w:p>
    <w:p w:rsidR="003A405F" w:rsidRPr="00590A57" w:rsidRDefault="003A405F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4</w:t>
      </w: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>
        <w:rPr>
          <w:rFonts w:ascii="Arial" w:hAnsi="Arial" w:cs="Arial"/>
          <w:b/>
          <w:sz w:val="24"/>
          <w:szCs w:val="24"/>
          <w:lang w:val="es-MX"/>
        </w:rPr>
        <w:t>Nombramiento del liquidador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lastRenderedPageBreak/>
        <w:t xml:space="preserve">El presidente de la reunión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>el nombramiento de la siguiente persona para el cargo de liquidador:</w:t>
      </w:r>
    </w:p>
    <w:p w:rsidR="003A405F" w:rsidRDefault="003A405F" w:rsidP="003A405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3A405F" w:rsidRPr="004D7D28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880701371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880701371"/>
    </w:p>
    <w:p w:rsidR="003A405F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383531318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383531318"/>
    </w:p>
    <w:p w:rsidR="003A405F" w:rsidRPr="004D7D28" w:rsidRDefault="003A405F" w:rsidP="003A405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449929676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449929676"/>
    </w:p>
    <w:p w:rsidR="003A405F" w:rsidRDefault="003A405F" w:rsidP="003A405F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91950269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 (D/M/A) de expedición de la cédula de ciudadanía</w:t>
      </w:r>
      <w:permEnd w:id="919502690"/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3A405F">
        <w:rPr>
          <w:rFonts w:cs="Arial"/>
          <w:b w:val="0"/>
          <w:szCs w:val="24"/>
        </w:rPr>
        <w:t>Una vez escuchada la propuesta del presidente de la reunión, se somete a votación, arrojando el siguiente resultado</w:t>
      </w:r>
      <w:r>
        <w:rPr>
          <w:rFonts w:cs="Arial"/>
          <w:b w:val="0"/>
          <w:szCs w:val="24"/>
        </w:rPr>
        <w:t>: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A405F" w:rsidRDefault="003A405F" w:rsidP="003A405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669085206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 del nombramiento</w:t>
      </w:r>
      <w:permEnd w:id="1669085206"/>
      <w:r w:rsidRPr="00B321DD">
        <w:rPr>
          <w:rFonts w:cs="Arial"/>
          <w:b w:val="0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miembros votaron a favor</w:t>
      </w:r>
      <w:r w:rsidRPr="00116E59">
        <w:rPr>
          <w:rFonts w:cs="Arial"/>
          <w:b w:val="0"/>
          <w:szCs w:val="24"/>
          <w:lang w:val="es-MX"/>
        </w:rPr>
        <w:t>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3A405F" w:rsidRPr="009170A1" w:rsidRDefault="003A405F" w:rsidP="003A405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14320443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 del nombramiento</w:t>
      </w:r>
      <w:permEnd w:id="114320443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Pr="00B321DD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Pr="003A405F">
        <w:rPr>
          <w:rFonts w:cs="Arial"/>
          <w:b w:val="0"/>
          <w:szCs w:val="24"/>
          <w:lang w:val="es-MX"/>
        </w:rPr>
        <w:t>miembros votaron</w:t>
      </w:r>
      <w:r>
        <w:rPr>
          <w:rFonts w:cs="Arial"/>
          <w:b w:val="0"/>
          <w:szCs w:val="24"/>
          <w:lang w:val="es-MX"/>
        </w:rPr>
        <w:t xml:space="preserve"> en contra.</w:t>
      </w:r>
    </w:p>
    <w:p w:rsidR="003A405F" w:rsidRDefault="003A405F" w:rsidP="003A405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3A405F" w:rsidRDefault="003A405F" w:rsidP="003A405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2138443069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</w:t>
      </w:r>
      <w:r w:rsidR="00A6186C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sí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“To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dos los miembros presentes en la reunión, aprobaron por unanimidad el nombramiento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l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liquidador</w:t>
      </w:r>
      <w:r w:rsidR="005A6C2B">
        <w:rPr>
          <w:rFonts w:eastAsiaTheme="minorEastAsia" w:cs="Arial"/>
          <w:color w:val="E36C0A" w:themeColor="accent6" w:themeShade="BF"/>
          <w:szCs w:val="24"/>
          <w:lang w:val="es-MX" w:eastAsia="es-CO"/>
        </w:rPr>
        <w:t>”</w:t>
      </w:r>
      <w:permEnd w:id="2138443069"/>
      <w:r>
        <w:rPr>
          <w:rFonts w:eastAsiaTheme="minorEastAsia" w:cs="Arial"/>
          <w:color w:val="548DD4" w:themeColor="text2" w:themeTint="99"/>
          <w:szCs w:val="24"/>
          <w:lang w:val="es-MX" w:eastAsia="es-CO"/>
        </w:rPr>
        <w:t>.</w:t>
      </w:r>
    </w:p>
    <w:p w:rsidR="003A405F" w:rsidRDefault="003A405F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7C0197" w:rsidRDefault="007C0197" w:rsidP="00EB2E7F">
      <w:pPr>
        <w:pStyle w:val="Textoindependiente2"/>
        <w:spacing w:line="360" w:lineRule="auto"/>
        <w:rPr>
          <w:rFonts w:cs="Arial"/>
          <w:szCs w:val="24"/>
        </w:rPr>
      </w:pPr>
      <w:permStart w:id="839784340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>est</w:t>
      </w:r>
      <w:r w:rsidR="00347539">
        <w:rPr>
          <w:rFonts w:eastAsiaTheme="minorEastAsia" w:cs="Arial"/>
          <w:color w:val="E36C0A" w:themeColor="accent6" w:themeShade="BF"/>
          <w:szCs w:val="24"/>
          <w:lang w:val="es-MX" w:eastAsia="es-CO"/>
        </w:rPr>
        <w:t>uvo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>”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>.  En caso contrario</w:t>
      </w:r>
      <w:r w:rsidR="00347539">
        <w:rPr>
          <w:rFonts w:eastAsiaTheme="minorEastAsia" w:cs="Arial"/>
          <w:color w:val="E36C0A" w:themeColor="accent6" w:themeShade="BF"/>
          <w:szCs w:val="24"/>
          <w:lang w:val="es-MX" w:eastAsia="es-CO"/>
        </w:rPr>
        <w:t>,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es decir</w:t>
      </w:r>
      <w:r w:rsidR="00EF0280">
        <w:rPr>
          <w:rFonts w:eastAsiaTheme="minorEastAsia" w:cs="Arial"/>
          <w:color w:val="E36C0A" w:themeColor="accent6" w:themeShade="BF"/>
          <w:szCs w:val="24"/>
          <w:lang w:val="es-MX" w:eastAsia="es-CO"/>
        </w:rPr>
        <w:t>, si no estuvo en la reunión, aporte carta de aceptación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y elimine </w:t>
      </w:r>
      <w:r w:rsidR="004E0DB5">
        <w:rPr>
          <w:rFonts w:eastAsiaTheme="minorEastAsia" w:cs="Arial"/>
          <w:color w:val="E36C0A" w:themeColor="accent6" w:themeShade="BF"/>
          <w:szCs w:val="24"/>
          <w:lang w:val="es-MX" w:eastAsia="es-CO"/>
        </w:rPr>
        <w:t>el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texto</w:t>
      </w:r>
      <w:r w:rsidR="004E0DB5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 este párrafo</w:t>
      </w:r>
      <w:r w:rsidR="00A13BE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permEnd w:id="839784340"/>
    </w:p>
    <w:p w:rsidR="007C0197" w:rsidRDefault="007C0197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3A405F" w:rsidRPr="00CA6154" w:rsidRDefault="003A405F" w:rsidP="003A40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6154">
        <w:rPr>
          <w:rFonts w:ascii="Arial" w:hAnsi="Arial" w:cs="Arial"/>
          <w:sz w:val="24"/>
          <w:szCs w:val="24"/>
        </w:rPr>
        <w:lastRenderedPageBreak/>
        <w:t>Igualmente, se aprobó</w:t>
      </w:r>
      <w:r>
        <w:rPr>
          <w:rFonts w:ascii="Arial" w:hAnsi="Arial" w:cs="Arial"/>
          <w:sz w:val="24"/>
          <w:szCs w:val="24"/>
        </w:rPr>
        <w:t xml:space="preserve"> </w:t>
      </w:r>
      <w:r w:rsidRPr="00CA6154">
        <w:rPr>
          <w:rFonts w:ascii="Arial" w:hAnsi="Arial" w:cs="Arial"/>
          <w:sz w:val="24"/>
          <w:szCs w:val="24"/>
        </w:rPr>
        <w:t>que el liquidador quede autorizado desde ahora para cumplir con todos los trasmites inherentes al proceso liquidatorio, pudiendo para el efecto, suscribir todos los documentos públicos y privados pertinentes.</w:t>
      </w:r>
    </w:p>
    <w:p w:rsidR="003A405F" w:rsidRPr="003A405F" w:rsidRDefault="003A405F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5A6C2B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DB7BBB" w:rsidRPr="00C071F7" w:rsidRDefault="00DB7BBB" w:rsidP="00DB7BBB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940406326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940406326"/>
      <w:r>
        <w:rPr>
          <w:rFonts w:cs="Arial"/>
          <w:b w:val="0"/>
          <w:szCs w:val="24"/>
        </w:rPr>
        <w:t xml:space="preserve"> del </w:t>
      </w:r>
      <w:permStart w:id="1936525454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936525454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91066566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910665669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9366437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93664375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D" w:rsidRDefault="00C43FED">
      <w:pPr>
        <w:spacing w:after="0" w:line="240" w:lineRule="auto"/>
      </w:pPr>
      <w:r>
        <w:separator/>
      </w:r>
    </w:p>
  </w:endnote>
  <w:endnote w:type="continuationSeparator" w:id="0">
    <w:p w:rsidR="00C43FED" w:rsidRDefault="00C4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C43F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C43F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C43F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D" w:rsidRDefault="00C43FED">
      <w:pPr>
        <w:spacing w:after="0" w:line="240" w:lineRule="auto"/>
      </w:pPr>
      <w:r>
        <w:separator/>
      </w:r>
    </w:p>
  </w:footnote>
  <w:footnote w:type="continuationSeparator" w:id="0">
    <w:p w:rsidR="00C43FED" w:rsidRDefault="00C4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C43F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C43F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C43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y2QTjHiy8oD46A8w//7jijhblk=" w:salt="c7z+3zBgmXwXoHXcpOZj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6A5C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C69BB"/>
    <w:rsid w:val="002F7F88"/>
    <w:rsid w:val="0030705D"/>
    <w:rsid w:val="00317300"/>
    <w:rsid w:val="00347539"/>
    <w:rsid w:val="003547D6"/>
    <w:rsid w:val="0035646F"/>
    <w:rsid w:val="0036561D"/>
    <w:rsid w:val="00385897"/>
    <w:rsid w:val="003A16AB"/>
    <w:rsid w:val="003A405F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6536"/>
    <w:rsid w:val="004D7D28"/>
    <w:rsid w:val="004E0DB5"/>
    <w:rsid w:val="004F2D96"/>
    <w:rsid w:val="00522242"/>
    <w:rsid w:val="005407C5"/>
    <w:rsid w:val="00552DCC"/>
    <w:rsid w:val="0055410F"/>
    <w:rsid w:val="00554F45"/>
    <w:rsid w:val="00582AAA"/>
    <w:rsid w:val="0059320F"/>
    <w:rsid w:val="005A4A76"/>
    <w:rsid w:val="005A6C2B"/>
    <w:rsid w:val="005E52A6"/>
    <w:rsid w:val="006171C8"/>
    <w:rsid w:val="00634D12"/>
    <w:rsid w:val="00656721"/>
    <w:rsid w:val="00661F61"/>
    <w:rsid w:val="00696DDB"/>
    <w:rsid w:val="006A6489"/>
    <w:rsid w:val="006C7693"/>
    <w:rsid w:val="006D0D87"/>
    <w:rsid w:val="006F05E6"/>
    <w:rsid w:val="007049C2"/>
    <w:rsid w:val="00707802"/>
    <w:rsid w:val="00712420"/>
    <w:rsid w:val="0075565B"/>
    <w:rsid w:val="007855C3"/>
    <w:rsid w:val="007868A3"/>
    <w:rsid w:val="00795BA9"/>
    <w:rsid w:val="007C0197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B3654"/>
    <w:rsid w:val="009C48A3"/>
    <w:rsid w:val="009D2AC5"/>
    <w:rsid w:val="009E13C0"/>
    <w:rsid w:val="00A04C7A"/>
    <w:rsid w:val="00A06F73"/>
    <w:rsid w:val="00A12BDC"/>
    <w:rsid w:val="00A13BE1"/>
    <w:rsid w:val="00A4031B"/>
    <w:rsid w:val="00A46B41"/>
    <w:rsid w:val="00A55F17"/>
    <w:rsid w:val="00A6186C"/>
    <w:rsid w:val="00A73AED"/>
    <w:rsid w:val="00A93885"/>
    <w:rsid w:val="00AA6211"/>
    <w:rsid w:val="00AB3372"/>
    <w:rsid w:val="00AD75FA"/>
    <w:rsid w:val="00AE4E39"/>
    <w:rsid w:val="00B1333E"/>
    <w:rsid w:val="00B3092C"/>
    <w:rsid w:val="00B349A0"/>
    <w:rsid w:val="00B362D2"/>
    <w:rsid w:val="00B363CA"/>
    <w:rsid w:val="00B750BF"/>
    <w:rsid w:val="00B83991"/>
    <w:rsid w:val="00B93F90"/>
    <w:rsid w:val="00B95760"/>
    <w:rsid w:val="00BA4488"/>
    <w:rsid w:val="00BC752F"/>
    <w:rsid w:val="00BD2FD5"/>
    <w:rsid w:val="00BD780D"/>
    <w:rsid w:val="00BF6BE5"/>
    <w:rsid w:val="00C049EB"/>
    <w:rsid w:val="00C43FED"/>
    <w:rsid w:val="00C520D8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459C"/>
    <w:rsid w:val="00D458B5"/>
    <w:rsid w:val="00D7431C"/>
    <w:rsid w:val="00DB68A8"/>
    <w:rsid w:val="00DB7BBB"/>
    <w:rsid w:val="00DC25A4"/>
    <w:rsid w:val="00DC5A36"/>
    <w:rsid w:val="00E16C21"/>
    <w:rsid w:val="00E23085"/>
    <w:rsid w:val="00E24109"/>
    <w:rsid w:val="00E3649A"/>
    <w:rsid w:val="00E5037E"/>
    <w:rsid w:val="00E53F76"/>
    <w:rsid w:val="00E55BAC"/>
    <w:rsid w:val="00E84BE0"/>
    <w:rsid w:val="00EB2A41"/>
    <w:rsid w:val="00EB2E7F"/>
    <w:rsid w:val="00EC048F"/>
    <w:rsid w:val="00EE7982"/>
    <w:rsid w:val="00EF0280"/>
    <w:rsid w:val="00F11F73"/>
    <w:rsid w:val="00F3662D"/>
    <w:rsid w:val="00F525CC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753</Words>
  <Characters>4146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AMARQUEZ</cp:lastModifiedBy>
  <cp:revision>21</cp:revision>
  <dcterms:created xsi:type="dcterms:W3CDTF">2016-09-19T14:25:00Z</dcterms:created>
  <dcterms:modified xsi:type="dcterms:W3CDTF">2017-09-08T17:16:00Z</dcterms:modified>
</cp:coreProperties>
</file>