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625935310" w:edGrp="everyone"/>
      <w:permEnd w:id="625935310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345134736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345134736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106916427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06916427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269690425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269690425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2039768864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2039768864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621848283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14170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621848283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33300343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333003439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56708880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56708880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860492748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860492748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1704026037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1704026037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25909579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25909579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sz w:val="24"/>
          <w:szCs w:val="24"/>
          <w:lang w:val="es-MX"/>
        </w:rPr>
        <w:t>cuenta final de liquidación</w:t>
      </w:r>
      <w:r w:rsidR="006D2B42">
        <w:rPr>
          <w:rFonts w:ascii="Arial" w:hAnsi="Arial" w:cs="Arial"/>
          <w:sz w:val="24"/>
          <w:szCs w:val="24"/>
          <w:lang w:val="es-MX"/>
        </w:rPr>
        <w:t xml:space="preserve"> y adjudicación del remanente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6D2B42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Aprobación de la liquidación</w:t>
      </w:r>
      <w:r w:rsidR="006F419C">
        <w:rPr>
          <w:rFonts w:ascii="Arial" w:hAnsi="Arial" w:cs="Arial"/>
          <w:sz w:val="24"/>
          <w:szCs w:val="24"/>
          <w:lang w:val="es-MX"/>
        </w:rPr>
        <w:t xml:space="preserve"> definitiva de la entidad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5407C5">
        <w:rPr>
          <w:rFonts w:ascii="Arial" w:hAnsi="Arial" w:cs="Arial"/>
          <w:sz w:val="24"/>
          <w:szCs w:val="24"/>
          <w:lang w:val="es-MX"/>
        </w:rPr>
        <w:t>.</w:t>
      </w:r>
      <w:r w:rsidR="00BD2FD5" w:rsidRPr="00FC529F">
        <w:rPr>
          <w:rFonts w:ascii="Arial" w:hAnsi="Arial" w:cs="Arial"/>
          <w:sz w:val="24"/>
          <w:szCs w:val="24"/>
          <w:lang w:val="es-MX"/>
        </w:rPr>
        <w:t xml:space="preserve">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419C" w:rsidRDefault="006F419C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523392195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523392195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4378852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43788527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557681279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557681279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940005188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940005188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88902016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88902016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69051026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90510260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419C" w:rsidRDefault="006F419C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00FD6" w:rsidRPr="00590A57" w:rsidRDefault="00300FD6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516587368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516587368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715872185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715872185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b/>
          <w:sz w:val="24"/>
          <w:szCs w:val="24"/>
          <w:lang w:val="es-MX"/>
        </w:rPr>
        <w:t>cuenta final de liquidación</w:t>
      </w:r>
      <w:r w:rsidR="002512E9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 w:rsidR="006D2B42">
        <w:rPr>
          <w:rFonts w:ascii="Arial" w:hAnsi="Arial" w:cs="Arial"/>
          <w:b/>
          <w:sz w:val="24"/>
          <w:szCs w:val="24"/>
          <w:lang w:val="es-MX"/>
        </w:rPr>
        <w:t xml:space="preserve"> adjudicación del remanente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419C" w:rsidRDefault="006F419C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FD5" w:rsidRDefault="0014170D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AB6EC7">
        <w:rPr>
          <w:rFonts w:ascii="Arial" w:hAnsi="Arial" w:cs="Arial"/>
          <w:sz w:val="24"/>
          <w:szCs w:val="24"/>
        </w:rPr>
        <w:t>e</w:t>
      </w:r>
      <w:r w:rsidR="00637884">
        <w:rPr>
          <w:rFonts w:ascii="Arial" w:hAnsi="Arial" w:cs="Arial"/>
          <w:sz w:val="24"/>
          <w:szCs w:val="24"/>
        </w:rPr>
        <w:t xml:space="preserve"> somete a consideración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637884">
        <w:rPr>
          <w:rFonts w:ascii="Arial" w:hAnsi="Arial" w:cs="Arial"/>
          <w:sz w:val="24"/>
          <w:szCs w:val="24"/>
        </w:rPr>
        <w:t xml:space="preserve">la aprobación de la </w:t>
      </w:r>
      <w:r w:rsidRPr="001513C2">
        <w:rPr>
          <w:rFonts w:ascii="Arial" w:hAnsi="Arial" w:cs="Arial"/>
          <w:b/>
          <w:sz w:val="24"/>
          <w:szCs w:val="24"/>
        </w:rPr>
        <w:t xml:space="preserve">cuenta final </w:t>
      </w:r>
      <w:r w:rsidR="00637884" w:rsidRPr="001513C2">
        <w:rPr>
          <w:rFonts w:ascii="Arial" w:hAnsi="Arial" w:cs="Arial"/>
          <w:b/>
          <w:sz w:val="24"/>
          <w:szCs w:val="24"/>
        </w:rPr>
        <w:t>de liquidación</w:t>
      </w:r>
      <w:r w:rsidR="00896339">
        <w:rPr>
          <w:rFonts w:ascii="Arial" w:hAnsi="Arial" w:cs="Arial"/>
          <w:sz w:val="24"/>
          <w:szCs w:val="24"/>
        </w:rPr>
        <w:t>,</w:t>
      </w:r>
      <w:r w:rsidR="002512E9">
        <w:rPr>
          <w:rFonts w:ascii="Arial" w:hAnsi="Arial" w:cs="Arial"/>
          <w:sz w:val="24"/>
          <w:szCs w:val="24"/>
        </w:rPr>
        <w:t xml:space="preserve"> la cual </w:t>
      </w:r>
      <w:r w:rsidR="00446D0E">
        <w:rPr>
          <w:rFonts w:ascii="Arial" w:hAnsi="Arial" w:cs="Arial"/>
          <w:sz w:val="24"/>
          <w:szCs w:val="24"/>
        </w:rPr>
        <w:t xml:space="preserve">hace parte integral de la presente acta y </w:t>
      </w:r>
      <w:r>
        <w:rPr>
          <w:rFonts w:ascii="Arial" w:hAnsi="Arial" w:cs="Arial"/>
          <w:sz w:val="24"/>
          <w:szCs w:val="24"/>
        </w:rPr>
        <w:t xml:space="preserve">es aprobada por el </w:t>
      </w:r>
      <w:permStart w:id="1456236289" w:edGrp="everyone"/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r w:rsidR="00EB2E7F" w:rsidRPr="004626F1">
        <w:rPr>
          <w:rFonts w:cs="Arial"/>
          <w:color w:val="E36C0A" w:themeColor="accent6" w:themeShade="BF"/>
          <w:szCs w:val="24"/>
          <w:lang w:val="es-MX"/>
        </w:rPr>
        <w:t xml:space="preserve"> </w:t>
      </w:r>
      <w:permEnd w:id="1456236289"/>
      <w:r w:rsidR="00E33676">
        <w:rPr>
          <w:rFonts w:cs="Arial"/>
          <w:szCs w:val="24"/>
          <w:lang w:val="es-MX"/>
        </w:rPr>
        <w:t xml:space="preserve"> </w:t>
      </w:r>
      <w:r w:rsidRPr="0014170D">
        <w:rPr>
          <w:rFonts w:ascii="Arial" w:hAnsi="Arial" w:cs="Arial"/>
          <w:sz w:val="24"/>
          <w:szCs w:val="24"/>
        </w:rPr>
        <w:t xml:space="preserve">por ciento de los </w:t>
      </w:r>
      <w:r w:rsidR="00E33676" w:rsidRPr="0014170D">
        <w:rPr>
          <w:rFonts w:ascii="Arial" w:hAnsi="Arial" w:cs="Arial"/>
          <w:sz w:val="24"/>
          <w:szCs w:val="24"/>
        </w:rPr>
        <w:t>m</w:t>
      </w:r>
      <w:r w:rsidR="00712420" w:rsidRPr="0014170D">
        <w:rPr>
          <w:rFonts w:ascii="Arial" w:hAnsi="Arial" w:cs="Arial"/>
          <w:sz w:val="24"/>
          <w:szCs w:val="24"/>
        </w:rPr>
        <w:t>iembros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863E6F">
        <w:rPr>
          <w:rFonts w:ascii="Arial" w:hAnsi="Arial" w:cs="Arial"/>
          <w:sz w:val="24"/>
          <w:szCs w:val="24"/>
        </w:rPr>
        <w:t>que integran</w:t>
      </w:r>
      <w:r w:rsidR="00446D0E">
        <w:rPr>
          <w:rFonts w:ascii="Arial" w:hAnsi="Arial" w:cs="Arial"/>
          <w:sz w:val="24"/>
          <w:szCs w:val="24"/>
        </w:rPr>
        <w:t xml:space="preserve"> la asamblea</w:t>
      </w:r>
      <w:r w:rsidR="00446D0E">
        <w:rPr>
          <w:rFonts w:cs="Arial"/>
          <w:szCs w:val="24"/>
          <w:lang w:val="es-MX"/>
        </w:rPr>
        <w:t>.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Pr="00446D0E" w:rsidRDefault="001513C2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</w:t>
      </w:r>
      <w:r w:rsidRPr="001513C2">
        <w:rPr>
          <w:rFonts w:ascii="Arial" w:hAnsi="Arial" w:cs="Arial"/>
          <w:b/>
          <w:sz w:val="24"/>
          <w:szCs w:val="24"/>
        </w:rPr>
        <w:t>remanentes</w:t>
      </w:r>
      <w:r>
        <w:rPr>
          <w:rFonts w:ascii="Arial" w:hAnsi="Arial" w:cs="Arial"/>
          <w:sz w:val="24"/>
          <w:szCs w:val="24"/>
        </w:rPr>
        <w:t xml:space="preserve">, el presidente de la reunión informa que </w:t>
      </w:r>
      <w:permStart w:id="1734158377" w:edGrp="everyone"/>
      <w:r w:rsidRPr="001513C2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si hubo o no remanentes, en caso afirmativo señale el valor total y el nombre de la entidad a la cual le serán entregados.  Revise los estatutos de la entidad.</w:t>
      </w:r>
      <w:permEnd w:id="1734158377"/>
      <w:r w:rsidR="002512E9" w:rsidRPr="00446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somete a consideración de la asamblea la anterior proposición, la cual es aprobada por el </w:t>
      </w:r>
      <w:permStart w:id="11744852" w:edGrp="everyone"/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permEnd w:id="11744852"/>
      <w:r>
        <w:rPr>
          <w:rFonts w:ascii="Arial" w:hAnsi="Arial" w:cs="Arial"/>
          <w:sz w:val="24"/>
          <w:szCs w:val="24"/>
        </w:rPr>
        <w:t xml:space="preserve">  por ciento de los miembros </w:t>
      </w:r>
      <w:r w:rsidR="00863E6F">
        <w:rPr>
          <w:rFonts w:ascii="Arial" w:hAnsi="Arial" w:cs="Arial"/>
          <w:sz w:val="24"/>
          <w:szCs w:val="24"/>
        </w:rPr>
        <w:t>que integran</w:t>
      </w:r>
      <w:r>
        <w:rPr>
          <w:rFonts w:ascii="Arial" w:hAnsi="Arial" w:cs="Arial"/>
          <w:sz w:val="24"/>
          <w:szCs w:val="24"/>
        </w:rPr>
        <w:t xml:space="preserve"> la asamblea. 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Default="002512E9" w:rsidP="001417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F419C">
        <w:rPr>
          <w:rFonts w:ascii="Arial" w:hAnsi="Arial" w:cs="Arial"/>
          <w:b/>
          <w:sz w:val="24"/>
          <w:szCs w:val="24"/>
          <w:lang w:val="es-MX"/>
        </w:rPr>
        <w:t xml:space="preserve">4. </w:t>
      </w:r>
      <w:r w:rsidR="006F419C">
        <w:rPr>
          <w:rFonts w:ascii="Arial" w:hAnsi="Arial" w:cs="Arial"/>
          <w:b/>
          <w:sz w:val="24"/>
          <w:szCs w:val="24"/>
          <w:lang w:val="es-MX"/>
        </w:rPr>
        <w:t>Aprobación de la l</w:t>
      </w:r>
      <w:r w:rsidRPr="006F419C">
        <w:rPr>
          <w:rFonts w:ascii="Arial" w:hAnsi="Arial" w:cs="Arial"/>
          <w:b/>
          <w:sz w:val="24"/>
          <w:szCs w:val="24"/>
          <w:lang w:val="es-MX"/>
        </w:rPr>
        <w:t>iquidación</w:t>
      </w:r>
      <w:r w:rsidR="006F419C">
        <w:rPr>
          <w:rFonts w:ascii="Arial" w:hAnsi="Arial" w:cs="Arial"/>
          <w:b/>
          <w:sz w:val="24"/>
          <w:szCs w:val="24"/>
          <w:lang w:val="es-MX"/>
        </w:rPr>
        <w:t xml:space="preserve"> definitiva de la entidad</w:t>
      </w:r>
    </w:p>
    <w:p w:rsidR="006F419C" w:rsidRDefault="006F419C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</w:p>
    <w:p w:rsidR="009170A1" w:rsidRPr="006F419C" w:rsidRDefault="00DE5798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  <w:r w:rsidRPr="006F419C">
        <w:rPr>
          <w:rFonts w:eastAsiaTheme="minorEastAsia" w:cs="Arial"/>
          <w:b w:val="0"/>
          <w:szCs w:val="24"/>
          <w:lang w:eastAsia="es-CO"/>
        </w:rPr>
        <w:lastRenderedPageBreak/>
        <w:t xml:space="preserve">Una vez aprobado el punto anterior, se somete a consideración 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de la asamblea, 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la aprobación de la </w:t>
      </w:r>
      <w:r w:rsidRPr="006F419C">
        <w:rPr>
          <w:rFonts w:eastAsiaTheme="minorEastAsia" w:cs="Arial"/>
          <w:szCs w:val="24"/>
          <w:lang w:eastAsia="es-CO"/>
        </w:rPr>
        <w:t>liquidación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Pr="006F419C">
        <w:rPr>
          <w:rFonts w:eastAsiaTheme="minorEastAsia" w:cs="Arial"/>
          <w:szCs w:val="24"/>
          <w:lang w:eastAsia="es-CO"/>
        </w:rPr>
        <w:t>de</w:t>
      </w:r>
      <w:r w:rsidR="006F419C" w:rsidRPr="006F419C">
        <w:rPr>
          <w:rFonts w:eastAsiaTheme="minorEastAsia" w:cs="Arial"/>
          <w:szCs w:val="24"/>
          <w:lang w:eastAsia="es-CO"/>
        </w:rPr>
        <w:t>finitiva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 de la entidad, proposición que es aprobada por el </w:t>
      </w:r>
      <w:permStart w:id="660473059" w:edGrp="everyone"/>
      <w:r w:rsidR="006F419C" w:rsidRPr="006F419C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660473059"/>
      <w:r w:rsid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por ciento de los miembros </w:t>
      </w:r>
      <w:r w:rsidR="00863E6F">
        <w:rPr>
          <w:rFonts w:eastAsiaTheme="minorEastAsia" w:cs="Arial"/>
          <w:b w:val="0"/>
          <w:szCs w:val="24"/>
          <w:lang w:eastAsia="es-CO"/>
        </w:rPr>
        <w:t>que integran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 la asamblea</w:t>
      </w:r>
      <w:r w:rsidRPr="006F419C">
        <w:rPr>
          <w:rFonts w:eastAsiaTheme="minorEastAsia" w:cs="Arial"/>
          <w:b w:val="0"/>
          <w:szCs w:val="24"/>
          <w:lang w:eastAsia="es-CO"/>
        </w:rPr>
        <w:t>.</w:t>
      </w:r>
    </w:p>
    <w:p w:rsidR="00DE5798" w:rsidRDefault="00DE5798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BD2FD5" w:rsidRPr="00896339" w:rsidRDefault="006F419C" w:rsidP="00896339">
      <w:pPr>
        <w:spacing w:after="0" w:line="360" w:lineRule="auto"/>
        <w:jc w:val="both"/>
        <w:rPr>
          <w:rFonts w:cs="Arial"/>
          <w:i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5</w:t>
      </w:r>
      <w:r w:rsidR="003A405F"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BD2FD5" w:rsidRPr="0089633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B6AA7" w:rsidRPr="00C071F7" w:rsidRDefault="00AB6AA7" w:rsidP="00AB6AA7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928545094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928545094"/>
      <w:r>
        <w:rPr>
          <w:rFonts w:cs="Arial"/>
          <w:b w:val="0"/>
          <w:szCs w:val="24"/>
        </w:rPr>
        <w:t xml:space="preserve"> del </w:t>
      </w:r>
      <w:permStart w:id="193543840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935438408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6F4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50623712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506237127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211749673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2117496739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14379C" w:rsidRDefault="004626F1" w:rsidP="00300FD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sectPr w:rsidR="0014379C" w:rsidSect="001C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E" w:rsidRDefault="00F94F6E">
      <w:pPr>
        <w:spacing w:after="0" w:line="240" w:lineRule="auto"/>
      </w:pPr>
      <w:r>
        <w:separator/>
      </w:r>
    </w:p>
  </w:endnote>
  <w:endnote w:type="continuationSeparator" w:id="0">
    <w:p w:rsidR="00F94F6E" w:rsidRDefault="00F9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E" w:rsidRDefault="00F94F6E">
      <w:pPr>
        <w:spacing w:after="0" w:line="240" w:lineRule="auto"/>
      </w:pPr>
      <w:r>
        <w:separator/>
      </w:r>
    </w:p>
  </w:footnote>
  <w:footnote w:type="continuationSeparator" w:id="0">
    <w:p w:rsidR="00F94F6E" w:rsidRDefault="00F9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F94F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09C7"/>
    <w:multiLevelType w:val="hybridMultilevel"/>
    <w:tmpl w:val="1DC461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Y3UgXmw4q+3OzNd6Wmb9yBCDA=" w:salt="Auuw6uLwzazJefViVKdp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346F6"/>
    <w:rsid w:val="0014170D"/>
    <w:rsid w:val="0014379C"/>
    <w:rsid w:val="001513C2"/>
    <w:rsid w:val="00154758"/>
    <w:rsid w:val="001642ED"/>
    <w:rsid w:val="001B2B71"/>
    <w:rsid w:val="001B37D3"/>
    <w:rsid w:val="001C1A3B"/>
    <w:rsid w:val="002058B7"/>
    <w:rsid w:val="0021524D"/>
    <w:rsid w:val="00244268"/>
    <w:rsid w:val="00247AF8"/>
    <w:rsid w:val="00250C89"/>
    <w:rsid w:val="002512E9"/>
    <w:rsid w:val="00251A06"/>
    <w:rsid w:val="00270D14"/>
    <w:rsid w:val="00273E02"/>
    <w:rsid w:val="00274022"/>
    <w:rsid w:val="00300FD6"/>
    <w:rsid w:val="0030705D"/>
    <w:rsid w:val="00317300"/>
    <w:rsid w:val="003547D6"/>
    <w:rsid w:val="0035646F"/>
    <w:rsid w:val="0036561D"/>
    <w:rsid w:val="003757B4"/>
    <w:rsid w:val="00385897"/>
    <w:rsid w:val="00395C77"/>
    <w:rsid w:val="003A16AB"/>
    <w:rsid w:val="003A405F"/>
    <w:rsid w:val="003A6045"/>
    <w:rsid w:val="003B6521"/>
    <w:rsid w:val="003D243B"/>
    <w:rsid w:val="003E14A2"/>
    <w:rsid w:val="00421D0A"/>
    <w:rsid w:val="00445974"/>
    <w:rsid w:val="00446D0E"/>
    <w:rsid w:val="0045366B"/>
    <w:rsid w:val="0045498C"/>
    <w:rsid w:val="004575DA"/>
    <w:rsid w:val="004626F1"/>
    <w:rsid w:val="004B07C3"/>
    <w:rsid w:val="004B61E7"/>
    <w:rsid w:val="004C295B"/>
    <w:rsid w:val="004C5FE3"/>
    <w:rsid w:val="004D7D28"/>
    <w:rsid w:val="004F2D96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E52A6"/>
    <w:rsid w:val="00612E87"/>
    <w:rsid w:val="006171C8"/>
    <w:rsid w:val="00637884"/>
    <w:rsid w:val="00656721"/>
    <w:rsid w:val="00661F61"/>
    <w:rsid w:val="00696DDB"/>
    <w:rsid w:val="006A6489"/>
    <w:rsid w:val="006C7693"/>
    <w:rsid w:val="006D0D87"/>
    <w:rsid w:val="006D2B42"/>
    <w:rsid w:val="006F05E6"/>
    <w:rsid w:val="006F419C"/>
    <w:rsid w:val="007049C2"/>
    <w:rsid w:val="00707802"/>
    <w:rsid w:val="00712420"/>
    <w:rsid w:val="0075565B"/>
    <w:rsid w:val="00772863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63E6F"/>
    <w:rsid w:val="0086722B"/>
    <w:rsid w:val="00896339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C283E"/>
    <w:rsid w:val="009D2AC5"/>
    <w:rsid w:val="009E13C0"/>
    <w:rsid w:val="00A04C7A"/>
    <w:rsid w:val="00A06F73"/>
    <w:rsid w:val="00A12BDC"/>
    <w:rsid w:val="00A21BDC"/>
    <w:rsid w:val="00A4031B"/>
    <w:rsid w:val="00A46B41"/>
    <w:rsid w:val="00A506A1"/>
    <w:rsid w:val="00A55F17"/>
    <w:rsid w:val="00A6186C"/>
    <w:rsid w:val="00A73AED"/>
    <w:rsid w:val="00A93885"/>
    <w:rsid w:val="00AA50AF"/>
    <w:rsid w:val="00AA6211"/>
    <w:rsid w:val="00AB3372"/>
    <w:rsid w:val="00AB6AA7"/>
    <w:rsid w:val="00AB6EC7"/>
    <w:rsid w:val="00AD75FA"/>
    <w:rsid w:val="00AD793D"/>
    <w:rsid w:val="00B1333E"/>
    <w:rsid w:val="00B3092C"/>
    <w:rsid w:val="00B349A0"/>
    <w:rsid w:val="00B362D2"/>
    <w:rsid w:val="00B750BF"/>
    <w:rsid w:val="00B83991"/>
    <w:rsid w:val="00B9280A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0706F"/>
    <w:rsid w:val="00D11AB6"/>
    <w:rsid w:val="00D21367"/>
    <w:rsid w:val="00D4459C"/>
    <w:rsid w:val="00D458B5"/>
    <w:rsid w:val="00D6712A"/>
    <w:rsid w:val="00D7431C"/>
    <w:rsid w:val="00DB68A8"/>
    <w:rsid w:val="00DC5A36"/>
    <w:rsid w:val="00DE5798"/>
    <w:rsid w:val="00E16C21"/>
    <w:rsid w:val="00E23886"/>
    <w:rsid w:val="00E24109"/>
    <w:rsid w:val="00E33676"/>
    <w:rsid w:val="00E3649A"/>
    <w:rsid w:val="00E5037E"/>
    <w:rsid w:val="00E53F76"/>
    <w:rsid w:val="00E55BAC"/>
    <w:rsid w:val="00E84BE0"/>
    <w:rsid w:val="00EB2A41"/>
    <w:rsid w:val="00EB2E7F"/>
    <w:rsid w:val="00EB69A3"/>
    <w:rsid w:val="00EE7982"/>
    <w:rsid w:val="00EF0E28"/>
    <w:rsid w:val="00F11F73"/>
    <w:rsid w:val="00F525CC"/>
    <w:rsid w:val="00F679C0"/>
    <w:rsid w:val="00F719C8"/>
    <w:rsid w:val="00F94F6E"/>
    <w:rsid w:val="00FA0305"/>
    <w:rsid w:val="00FA4338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F883-9124-4324-8E74-0A17B9BF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564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AMARQUEZ</cp:lastModifiedBy>
  <cp:revision>7</cp:revision>
  <dcterms:created xsi:type="dcterms:W3CDTF">2016-09-21T20:45:00Z</dcterms:created>
  <dcterms:modified xsi:type="dcterms:W3CDTF">2017-09-08T17:17:00Z</dcterms:modified>
</cp:coreProperties>
</file>